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Малярия 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 Наиболее тяжелая – тропическая. Малярия передается от больного человека к здоровому при кровососании самок комаров. Существует и еще два пути заражения – при переливании крови и внутриутробный,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познабливание).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-наиболее частое осложнение тропической малярии, при этом характерны судороги, ригидность, кровоизлияния в сетчатку.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С целью профилактики малярии необходимо заблаговременно до выезда в эндемичные по малярии страны принимать противомалярийные препараты.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По данным ВОЗ эндемичными по малярии странами являются: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В Азии и Океании: Афганистан, Бангладеш, Бутан, Вануату, Вьетнам, Индия, Индонезия, Восточный Тимор, Иран, Ирак, Йемен, Камбоджа, КНР, Лаос, Малайзия, Мьянма (Мьянмар), Непал, ОАЭ, Оман, Пакистан, Папуа-Новая Гвинея, Саудовская Аравия, Соломоновы острова, Сирия, Таиланд, Филиппины, Шри-Ланка, Таджикистан, Туркменистан, некоторые районы Турции.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 xml:space="preserve">В Африке: Алжир, Ангола, Бенин, Ботсвана, Буркина-Фасо, Бурунди, Габон, Гана, Гвинея, Гвинея-Бисау, Джибути, Египет, Заир, Замбия, Зимбабве, Камерун, Кабо-Верде, Кения, </w:t>
      </w:r>
      <w:r w:rsidRPr="00FB16C0">
        <w:lastRenderedPageBreak/>
        <w:t>Коморские острова, Конго, Кот-д’Ивуар, Либерия, Маврикий, Мавритания, Мадагаскар, Малави, Мали, Марокко, Мозамбик, Намибия, Нигер, Нигерия, Сан-Томе, Принсипи, Свазиленд, Сенегал, Сомали, Судан, Сьерра-Леоне, Танзания, Того, Уганда, Центрально-Африканская республика, Чад, Экваториальная Гвинея, Эритрея, Эфиопия, ЮАР, Центральной и Южной Америки – Аргентина, Белиз, Боливия, Бразилия, Венесуэла, Гаити, Гайана, Гватемала, Гвиана Французская, Гондурас, Доминиканская республика, Колумбия, Коста-Рика, Мексика, Никарагуа, Панама, Парагвай, Перу, Суринам, Эквадор, Эль Сальвадор;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В Европе: Азербайджан, Армения, Таджикистан, Туркменистан, некоторые районы Турции.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Выезжающим за рубеж необходимо помнить: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- при выборе страны для туристической поездки получить информацию в туристических фирмах, организующих путешествия, о наличии в ней опасности инфицирования малярией;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- за 1-2 недели до прибытия в неблагополучную по малярии страну начать прием лекарственного препарата, рекомендованного врачом, продолжить его прием во время нахождения в стране, а также после возвращения в течение 4-6 недель;</w:t>
      </w:r>
      <w:r w:rsidRPr="00FB16C0">
        <w:rPr>
          <w:rStyle w:val="apple-converted-space"/>
        </w:rPr>
        <w:t> </w:t>
      </w:r>
      <w:r w:rsidRPr="00FB16C0">
        <w:br/>
        <w:t>- во время пребывания в стране применять репелленты (средства, отпугивающие комаров), нанося их на открытые участки тела, а также пропитывать ими одежду;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- при любом заболевании с повышением температуры тела в течение 3 лет после возвращения из страны, неблагополучной по малярии, сообщать об этом лечащему врачу.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 xml:space="preserve">Для индивидуальной защиты от укусов комаров нужно использовать </w:t>
      </w:r>
      <w:r w:rsidRPr="00FB16C0">
        <w:t>репелленты</w:t>
      </w:r>
      <w:bookmarkStart w:id="0" w:name="_GoBack"/>
      <w:bookmarkEnd w:id="0"/>
      <w:r w:rsidRPr="00FB16C0">
        <w:t xml:space="preserve"> в виде гелей, аэрозолей, кремов, которые наносят на открытые участки тела перед пребыванием на открытом воздухе (срок – 3-4 часа).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Для предупреждения залёта комаров в жилые помещения окна и двери следует закрыть сеткой. При обнаружении комаров в помещениях их нужно уничтожить с помощью электроспиралей с инсектицидной таблеткой, включаемых в сеть, или обработки стен аэрозольным баллончиком со специальным веществом – пиретроидом. Для предохранения от укуса комаров во время сна можно использовать полог, края которого заправляют под матрац.</w:t>
      </w:r>
    </w:p>
    <w:p w:rsidR="00FB16C0" w:rsidRPr="00FB16C0" w:rsidRDefault="00FB16C0" w:rsidP="00FB16C0">
      <w:pPr>
        <w:pStyle w:val="a3"/>
        <w:shd w:val="clear" w:color="auto" w:fill="FCFDFD"/>
        <w:spacing w:line="270" w:lineRule="atLeast"/>
        <w:rPr>
          <w:sz w:val="20"/>
          <w:szCs w:val="20"/>
        </w:rPr>
      </w:pPr>
      <w:r w:rsidRPr="00FB16C0">
        <w:t>ПРЕДОХРАНЯЯ СЕБЯ ОТ УКУСОВ КОМАРОВ, ВЫ ИЗБЕГАЕТЕ ЗАРАЖЕНИЯ МАЛЯРИЕЙ ПРИ ПРОЖИВАНИИ В ОЧАГАХ ИНФЕКЦИИ!</w:t>
      </w:r>
    </w:p>
    <w:p w:rsidR="00EC51B6" w:rsidRDefault="00EC51B6"/>
    <w:sectPr w:rsidR="00EC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0"/>
    <w:rsid w:val="00EC51B6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0365-0BAD-478F-B620-B42FE91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Плюснин</dc:creator>
  <cp:keywords/>
  <dc:description/>
  <cp:lastModifiedBy>Александр Плюснин</cp:lastModifiedBy>
  <cp:revision>2</cp:revision>
  <dcterms:created xsi:type="dcterms:W3CDTF">2015-06-29T18:00:00Z</dcterms:created>
  <dcterms:modified xsi:type="dcterms:W3CDTF">2015-06-29T18:02:00Z</dcterms:modified>
</cp:coreProperties>
</file>