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87" w:rsidRDefault="004620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2087" w:rsidRDefault="00462087">
      <w:pPr>
        <w:pStyle w:val="ConsPlusNormal"/>
        <w:ind w:firstLine="540"/>
        <w:jc w:val="both"/>
        <w:outlineLvl w:val="0"/>
      </w:pPr>
    </w:p>
    <w:p w:rsidR="00462087" w:rsidRDefault="00462087">
      <w:pPr>
        <w:pStyle w:val="ConsPlusTitle"/>
        <w:jc w:val="center"/>
      </w:pPr>
      <w:r>
        <w:t>ОАО "РОССИЙСКИЕ ЖЕЛЕЗНЫЕ ДОРОГИ"</w:t>
      </w:r>
    </w:p>
    <w:p w:rsidR="00462087" w:rsidRDefault="00462087">
      <w:pPr>
        <w:pStyle w:val="ConsPlusTitle"/>
        <w:jc w:val="center"/>
      </w:pPr>
    </w:p>
    <w:p w:rsidR="00462087" w:rsidRDefault="00462087">
      <w:pPr>
        <w:pStyle w:val="ConsPlusTitle"/>
        <w:jc w:val="center"/>
        <w:outlineLvl w:val="0"/>
      </w:pPr>
      <w:r>
        <w:t>РАСПОРЯЖЕНИЕ</w:t>
      </w:r>
    </w:p>
    <w:p w:rsidR="00462087" w:rsidRDefault="00462087">
      <w:pPr>
        <w:pStyle w:val="ConsPlusTitle"/>
        <w:jc w:val="center"/>
      </w:pPr>
      <w:r>
        <w:t>от 13 января 2016 г. N 12р</w:t>
      </w:r>
    </w:p>
    <w:p w:rsidR="00462087" w:rsidRDefault="00462087">
      <w:pPr>
        <w:pStyle w:val="ConsPlusTitle"/>
        <w:jc w:val="center"/>
      </w:pPr>
    </w:p>
    <w:p w:rsidR="00462087" w:rsidRDefault="0046208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СИСТЕМЕ УПРАВЛЕНИЯ РИСКАМИ ОАО "РЖД"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ind w:firstLine="540"/>
        <w:jc w:val="both"/>
      </w:pPr>
      <w:r>
        <w:t xml:space="preserve">1. Принять к руководству и исполнению </w:t>
      </w:r>
      <w:hyperlink w:anchor="P17" w:history="1">
        <w:r>
          <w:rPr>
            <w:color w:val="0000FF"/>
          </w:rPr>
          <w:t>Положение</w:t>
        </w:r>
      </w:hyperlink>
      <w:r>
        <w:t xml:space="preserve"> о системе управления рисками ОАО "РЖД", утвержденное решением совета директоров ОАО "РЖД" (протокол от 7 декабря 2015 г. N 22), именуемое далее - Положение.</w:t>
      </w:r>
    </w:p>
    <w:p w:rsidR="00462087" w:rsidRDefault="00462087">
      <w:pPr>
        <w:pStyle w:val="ConsPlusNormal"/>
        <w:ind w:firstLine="540"/>
        <w:jc w:val="both"/>
      </w:pPr>
      <w:r>
        <w:t>2. Первым вице-президентам, старшим вице-президентам, вице-президентам, начальникам департаментов, управлений, филиалов и других структурных подразделений ОАО "РЖД" обеспечить изучение и неукоснительное соблюдение работниками ОАО "РЖД" требований Положения.</w:t>
      </w:r>
    </w:p>
    <w:p w:rsidR="00462087" w:rsidRDefault="00462087">
      <w:pPr>
        <w:pStyle w:val="ConsPlusNormal"/>
        <w:ind w:firstLine="540"/>
        <w:jc w:val="both"/>
      </w:pPr>
      <w:r>
        <w:t>3. Начальнику Департамента управления дочерними и зависимыми обществами Давыдову А.Ю. проинформировать дочерние и зависимые общества ОАО "РЖД" об утверждении Положения с целью учета его требований при разработке и актуализации ими собственных положений о системе управления рисками.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jc w:val="right"/>
      </w:pPr>
      <w:r>
        <w:t>Президент ОАО "РЖД"</w:t>
      </w:r>
    </w:p>
    <w:p w:rsidR="00462087" w:rsidRDefault="00462087">
      <w:pPr>
        <w:pStyle w:val="ConsPlusNormal"/>
        <w:jc w:val="right"/>
      </w:pPr>
      <w:r>
        <w:t>О.В.Белозеров</w:t>
      </w:r>
    </w:p>
    <w:p w:rsidR="00462087" w:rsidRDefault="00462087">
      <w:pPr>
        <w:pStyle w:val="ConsPlusNormal"/>
        <w:jc w:val="right"/>
      </w:pPr>
    </w:p>
    <w:p w:rsidR="00462087" w:rsidRDefault="00462087">
      <w:pPr>
        <w:pStyle w:val="ConsPlusNormal"/>
        <w:jc w:val="right"/>
      </w:pPr>
    </w:p>
    <w:p w:rsidR="00462087" w:rsidRDefault="00462087">
      <w:pPr>
        <w:pStyle w:val="ConsPlusNormal"/>
        <w:jc w:val="right"/>
      </w:pPr>
    </w:p>
    <w:p w:rsidR="00462087" w:rsidRDefault="00462087">
      <w:pPr>
        <w:pStyle w:val="ConsPlusNormal"/>
        <w:jc w:val="right"/>
        <w:outlineLvl w:val="0"/>
      </w:pPr>
      <w:bookmarkStart w:id="0" w:name="P17"/>
      <w:bookmarkEnd w:id="0"/>
      <w:r>
        <w:t>УТВЕРЖДЕНО</w:t>
      </w:r>
    </w:p>
    <w:p w:rsidR="00462087" w:rsidRDefault="00462087">
      <w:pPr>
        <w:pStyle w:val="ConsPlusNormal"/>
        <w:jc w:val="right"/>
      </w:pPr>
      <w:r>
        <w:t>решением совета директоров</w:t>
      </w:r>
    </w:p>
    <w:p w:rsidR="00462087" w:rsidRDefault="00462087">
      <w:pPr>
        <w:pStyle w:val="ConsPlusNormal"/>
        <w:jc w:val="right"/>
      </w:pPr>
      <w:r>
        <w:t>ОАО "РЖД"</w:t>
      </w:r>
    </w:p>
    <w:p w:rsidR="00462087" w:rsidRDefault="00462087">
      <w:pPr>
        <w:pStyle w:val="ConsPlusNormal"/>
        <w:jc w:val="right"/>
      </w:pPr>
      <w:r>
        <w:t>(протокол от 7 декабря 2015 г. N 22)</w:t>
      </w:r>
    </w:p>
    <w:p w:rsidR="00462087" w:rsidRDefault="00462087">
      <w:pPr>
        <w:pStyle w:val="ConsPlusNormal"/>
        <w:jc w:val="right"/>
      </w:pPr>
    </w:p>
    <w:p w:rsidR="00462087" w:rsidRDefault="00462087">
      <w:pPr>
        <w:pStyle w:val="ConsPlusTitle"/>
        <w:jc w:val="center"/>
      </w:pPr>
      <w:r>
        <w:t>ПОЛОЖЕНИЕ</w:t>
      </w:r>
    </w:p>
    <w:p w:rsidR="00462087" w:rsidRDefault="00462087">
      <w:pPr>
        <w:pStyle w:val="ConsPlusTitle"/>
        <w:jc w:val="center"/>
      </w:pPr>
      <w:r>
        <w:t>О СИСТЕМЕ УПРАВЛЕНИЯ РИСКАМИ ОАО "РЖД"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jc w:val="center"/>
        <w:outlineLvl w:val="1"/>
      </w:pPr>
      <w:r>
        <w:t>1. Общие положения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ind w:firstLine="540"/>
        <w:jc w:val="both"/>
      </w:pPr>
      <w:r>
        <w:t>1.1. Настоящее Положение определяет цели, задачи и принципы системы управления рисками, а также определяет функции участников системы управления рисками ОАО "РЖД" и основные направления их взаимодействия.</w:t>
      </w:r>
    </w:p>
    <w:p w:rsidR="00462087" w:rsidRDefault="00462087">
      <w:pPr>
        <w:pStyle w:val="ConsPlusNormal"/>
        <w:ind w:firstLine="540"/>
        <w:jc w:val="both"/>
      </w:pPr>
      <w:r>
        <w:t>1.2. Настоящее Положение разработано с учетом требований федеральных законов и других нормативных правовых документов Российской Федерации, передовой международной и отечественной практики в области управления рисками, методических указаний Федерального агентства по управлению государственным имуществом и нормативных документов ОАО "РЖД", в том числе определяющих управление отдельными рисками ОАО "РЖД":</w:t>
      </w:r>
    </w:p>
    <w:p w:rsidR="00462087" w:rsidRDefault="00426C7B">
      <w:pPr>
        <w:pStyle w:val="ConsPlusNormal"/>
        <w:ind w:firstLine="540"/>
        <w:jc w:val="both"/>
      </w:pPr>
      <w:hyperlink r:id="rId5" w:history="1">
        <w:r w:rsidR="00462087">
          <w:rPr>
            <w:color w:val="0000FF"/>
          </w:rPr>
          <w:t>Федеральный закон</w:t>
        </w:r>
      </w:hyperlink>
      <w:r w:rsidR="00462087">
        <w:t xml:space="preserve"> "Об акционерных обществах" от 26 декабря 1995 г. N 208-ФЗ;</w:t>
      </w:r>
    </w:p>
    <w:p w:rsidR="00462087" w:rsidRDefault="0046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087" w:rsidRDefault="00462087">
      <w:pPr>
        <w:pStyle w:val="ConsPlusNormal"/>
        <w:ind w:firstLine="540"/>
        <w:jc w:val="both"/>
      </w:pPr>
      <w:r>
        <w:t>Примечание редакции.</w:t>
      </w:r>
    </w:p>
    <w:p w:rsidR="00462087" w:rsidRDefault="00462087">
      <w:pPr>
        <w:pStyle w:val="ConsPlusNormal"/>
        <w:ind w:firstLine="540"/>
        <w:jc w:val="both"/>
      </w:pPr>
      <w:r>
        <w:t>Очевидно, в тексте документа допущена опечатка. Вместо "... N 273" следует читать "...N 273-фз"</w:t>
      </w:r>
    </w:p>
    <w:p w:rsidR="00462087" w:rsidRDefault="0046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087" w:rsidRDefault="00426C7B">
      <w:pPr>
        <w:pStyle w:val="ConsPlusNormal"/>
        <w:ind w:firstLine="540"/>
        <w:jc w:val="both"/>
      </w:pPr>
      <w:hyperlink r:id="rId6" w:history="1">
        <w:r w:rsidR="00462087">
          <w:rPr>
            <w:color w:val="0000FF"/>
          </w:rPr>
          <w:t>Федеральный закон</w:t>
        </w:r>
      </w:hyperlink>
      <w:r w:rsidR="00462087">
        <w:t xml:space="preserve"> от 25 декабря 2008 г. N 273 "О противодействии коррупции";</w:t>
      </w:r>
    </w:p>
    <w:p w:rsidR="00462087" w:rsidRDefault="00426C7B">
      <w:pPr>
        <w:pStyle w:val="ConsPlusNormal"/>
        <w:ind w:firstLine="540"/>
        <w:jc w:val="both"/>
      </w:pPr>
      <w:hyperlink r:id="rId7" w:history="1">
        <w:r w:rsidR="00462087">
          <w:rPr>
            <w:color w:val="0000FF"/>
          </w:rPr>
          <w:t>постановление</w:t>
        </w:r>
      </w:hyperlink>
      <w:r w:rsidR="00462087">
        <w:t xml:space="preserve"> Правительства Российской Федерации от 23 сентября 2002 г. N 696 "Об утверждении федеральных правил (стандартов) аудиторской деятельности";</w:t>
      </w:r>
    </w:p>
    <w:p w:rsidR="00462087" w:rsidRDefault="00426C7B">
      <w:pPr>
        <w:pStyle w:val="ConsPlusNormal"/>
        <w:ind w:firstLine="540"/>
        <w:jc w:val="both"/>
      </w:pPr>
      <w:hyperlink r:id="rId8" w:history="1">
        <w:r w:rsidR="00462087">
          <w:rPr>
            <w:color w:val="0000FF"/>
          </w:rPr>
          <w:t>Кодекс</w:t>
        </w:r>
      </w:hyperlink>
      <w:r w:rsidR="00462087">
        <w:t xml:space="preserve"> корпоративного управления (одобрен советом директоров Банка России 21 марта 2014 г.);</w:t>
      </w:r>
    </w:p>
    <w:p w:rsidR="00462087" w:rsidRDefault="00462087">
      <w:pPr>
        <w:pStyle w:val="ConsPlusNormal"/>
        <w:ind w:firstLine="540"/>
        <w:jc w:val="both"/>
      </w:pPr>
      <w:r>
        <w:t>Методические указания по подготовке положения о системе управления рисками, разработанные Федеральным агентством по управлению государственным имуществом и одобренные поручением Правительства Российской Федерации от 24 июня 2015 г. N ИШ-П13-4148;</w:t>
      </w:r>
    </w:p>
    <w:p w:rsidR="00462087" w:rsidRDefault="00462087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50.1.068-2009 "Рекомендации по стандартизации. Менеджмент риска. Рекомендации по внедрению. Часть 1. Определение области применения" (приказ Федерального агентства по техническому регулированию и метрологии от 15 декабря 2009 г. N 1259-ст);</w:t>
      </w:r>
    </w:p>
    <w:p w:rsidR="00462087" w:rsidRDefault="00462087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50.1.069-2009 "Менеджмент риска. Рекомендации по внедрению. Часть 2. Определение процесса менеджмента риска" (приказ Федерального агентства по техническому регулированию и метрологии от 15 декабря 2009 г. N 1259-ст);</w:t>
      </w:r>
    </w:p>
    <w:p w:rsidR="00462087" w:rsidRDefault="00462087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50.1.070-2009 "Менеджмент риска. Рекомендации по внедрению. Часть 3. Обмен информацией и консультации" (приказ Федерального агентства по техническому регулированию и метрологии от 15 декабря 2009 г. N 1259-ст);</w:t>
      </w:r>
    </w:p>
    <w:p w:rsidR="00462087" w:rsidRDefault="004620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51897-2011/Руководство ИСО 73:2009 "Менеджмент риска. Термины и определения" (приказ Федерального агентства по техническому регулированию и метрологии от 16 ноября 2011 г. N 548-ст);</w:t>
      </w:r>
    </w:p>
    <w:p w:rsidR="00462087" w:rsidRDefault="004620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51901.4-2005 (МЭК 62198:2001) "Менеджмент риска. Руководство по применению при проектировании" (приказ Федерального агентства по техническому регулированию и метрологии от 6 сентября 2005 г. N 220-ст);</w:t>
      </w:r>
    </w:p>
    <w:p w:rsidR="00462087" w:rsidRDefault="004620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51901.1-2002 "Менеджмент риска. Управление надежностью. Анализ риска технологических систем" (постановление Государственного комитета Российской Федерации по стандартизации и метрологии от 7 июня 2002 г. N 236- </w:t>
      </w:r>
      <w:proofErr w:type="spellStart"/>
      <w:proofErr w:type="gramStart"/>
      <w:r>
        <w:t>ст</w:t>
      </w:r>
      <w:proofErr w:type="spellEnd"/>
      <w:proofErr w:type="gramEnd"/>
      <w:r>
        <w:t>);</w:t>
      </w:r>
    </w:p>
    <w:p w:rsidR="00462087" w:rsidRDefault="004620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52806-2007 "Менеджмент рисков проектов. Общие положения" (приказ Федерального агентства по техническому регулированию и метрологии от 27 декабря 2007 г. N 422-ст);</w:t>
      </w:r>
    </w:p>
    <w:p w:rsidR="00462087" w:rsidRDefault="004620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ИСО/МЭК 31010-2011 "Менеджмент риска. Методы оценки риска" (приказ Федерального агентства по техническому регулированию и метрологии от 1 декабря 2011 г. N 680-ст);</w:t>
      </w:r>
    </w:p>
    <w:p w:rsidR="00462087" w:rsidRDefault="00462087">
      <w:pPr>
        <w:pStyle w:val="ConsPlusNormal"/>
        <w:ind w:firstLine="540"/>
        <w:jc w:val="both"/>
      </w:pPr>
      <w:r>
        <w:t xml:space="preserve">Стандарт "Управление рисками организаций. Свод общих положений" (COSO ERM), принятый Комитетом спонсорских организаций Комиссии </w:t>
      </w:r>
      <w:proofErr w:type="spellStart"/>
      <w:r>
        <w:t>Тредвея</w:t>
      </w:r>
      <w:proofErr w:type="spellEnd"/>
      <w:r>
        <w:t>;</w:t>
      </w:r>
    </w:p>
    <w:p w:rsidR="00462087" w:rsidRDefault="00462087">
      <w:pPr>
        <w:pStyle w:val="ConsPlusNormal"/>
        <w:ind w:firstLine="540"/>
        <w:jc w:val="both"/>
      </w:pPr>
      <w:r>
        <w:t xml:space="preserve">Стандарт "Управление рисками организаций. Методы применения" (COSO ERM), </w:t>
      </w:r>
      <w:proofErr w:type="gramStart"/>
      <w:r>
        <w:t>принятый</w:t>
      </w:r>
      <w:proofErr w:type="gramEnd"/>
      <w:r>
        <w:t xml:space="preserve"> Комитетом спонсорских организаций Комиссии </w:t>
      </w:r>
      <w:proofErr w:type="spellStart"/>
      <w:r>
        <w:t>Тредвея</w:t>
      </w:r>
      <w:proofErr w:type="spellEnd"/>
      <w:r>
        <w:t>;</w:t>
      </w:r>
    </w:p>
    <w:p w:rsidR="00462087" w:rsidRDefault="00426C7B">
      <w:pPr>
        <w:pStyle w:val="ConsPlusNormal"/>
        <w:ind w:firstLine="540"/>
        <w:jc w:val="both"/>
      </w:pPr>
      <w:hyperlink r:id="rId9" w:history="1">
        <w:r w:rsidR="00462087">
          <w:rPr>
            <w:color w:val="0000FF"/>
          </w:rPr>
          <w:t>Функциональная стратегия</w:t>
        </w:r>
      </w:hyperlink>
      <w:r w:rsidR="00462087">
        <w:t xml:space="preserve"> управления рисками в холдинге "РЖД" (распоряжение ОАО "РЖД" от 26 июля 2012 г. N 1494р);</w:t>
      </w:r>
    </w:p>
    <w:p w:rsidR="00462087" w:rsidRDefault="00426C7B">
      <w:pPr>
        <w:pStyle w:val="ConsPlusNormal"/>
        <w:ind w:firstLine="540"/>
        <w:jc w:val="both"/>
      </w:pPr>
      <w:hyperlink r:id="rId10" w:history="1">
        <w:r w:rsidR="00462087">
          <w:rPr>
            <w:color w:val="0000FF"/>
          </w:rPr>
          <w:t>СТО РЖД 1.02.033-2010</w:t>
        </w:r>
      </w:hyperlink>
      <w:r w:rsidR="00462087">
        <w:t xml:space="preserve"> "Порядок идентификации опасностей и рисков";</w:t>
      </w:r>
    </w:p>
    <w:p w:rsidR="00462087" w:rsidRDefault="00426C7B">
      <w:pPr>
        <w:pStyle w:val="ConsPlusNormal"/>
        <w:ind w:firstLine="540"/>
        <w:jc w:val="both"/>
      </w:pPr>
      <w:hyperlink r:id="rId11" w:history="1">
        <w:r w:rsidR="00462087">
          <w:rPr>
            <w:color w:val="0000FF"/>
          </w:rPr>
          <w:t>СТО РЖД 1.02.034-2010</w:t>
        </w:r>
      </w:hyperlink>
      <w:r w:rsidR="00462087">
        <w:t xml:space="preserve"> "Общие правила оценки и управления рисками";</w:t>
      </w:r>
    </w:p>
    <w:p w:rsidR="00462087" w:rsidRDefault="00426C7B">
      <w:pPr>
        <w:pStyle w:val="ConsPlusNormal"/>
        <w:ind w:firstLine="540"/>
        <w:jc w:val="both"/>
      </w:pPr>
      <w:hyperlink r:id="rId12" w:history="1">
        <w:r w:rsidR="00462087">
          <w:rPr>
            <w:color w:val="0000FF"/>
          </w:rPr>
          <w:t>СТО РЖД 1.02.035-2010</w:t>
        </w:r>
      </w:hyperlink>
      <w:r w:rsidR="00462087">
        <w:t xml:space="preserve"> "Порядок определения допустимого уровня риска";</w:t>
      </w:r>
    </w:p>
    <w:p w:rsidR="00462087" w:rsidRDefault="00426C7B">
      <w:pPr>
        <w:pStyle w:val="ConsPlusNormal"/>
        <w:ind w:firstLine="540"/>
        <w:jc w:val="both"/>
      </w:pPr>
      <w:hyperlink r:id="rId13" w:history="1">
        <w:r w:rsidR="00462087">
          <w:rPr>
            <w:color w:val="0000FF"/>
          </w:rPr>
          <w:t>СТО РЖД 02.045-2013</w:t>
        </w:r>
      </w:hyperlink>
      <w:r w:rsidR="00462087">
        <w:t xml:space="preserve"> "Порядок оценки риска травматизма граждан на пешеходных переходах через железнодорожные пути";</w:t>
      </w:r>
    </w:p>
    <w:p w:rsidR="00462087" w:rsidRDefault="00426C7B">
      <w:pPr>
        <w:pStyle w:val="ConsPlusNormal"/>
        <w:ind w:firstLine="540"/>
        <w:jc w:val="both"/>
      </w:pPr>
      <w:hyperlink r:id="rId14" w:history="1">
        <w:r w:rsidR="00462087">
          <w:rPr>
            <w:color w:val="0000FF"/>
          </w:rPr>
          <w:t>СТО РЖД 15.014-2013</w:t>
        </w:r>
      </w:hyperlink>
      <w:r w:rsidR="00462087">
        <w:t xml:space="preserve"> "Система управления охраной труда в ОАО "РЖД". Управление профессиональными рисками. Общие положения";</w:t>
      </w:r>
    </w:p>
    <w:p w:rsidR="00462087" w:rsidRDefault="00426C7B">
      <w:pPr>
        <w:pStyle w:val="ConsPlusNormal"/>
        <w:ind w:firstLine="540"/>
        <w:jc w:val="both"/>
      </w:pPr>
      <w:hyperlink r:id="rId15" w:history="1">
        <w:r w:rsidR="00462087">
          <w:rPr>
            <w:color w:val="0000FF"/>
          </w:rPr>
          <w:t>Комплекс</w:t>
        </w:r>
      </w:hyperlink>
      <w:r w:rsidR="00462087">
        <w:t xml:space="preserve"> стандартов ОАО "РЖД" "Управление ресурсами на этапах жизненного цикла, рисками и анализ надежности (УРРАН)";</w:t>
      </w:r>
    </w:p>
    <w:p w:rsidR="00462087" w:rsidRDefault="00426C7B">
      <w:pPr>
        <w:pStyle w:val="ConsPlusNormal"/>
        <w:ind w:firstLine="540"/>
        <w:jc w:val="both"/>
      </w:pPr>
      <w:hyperlink r:id="rId16" w:history="1">
        <w:r w:rsidR="00462087">
          <w:rPr>
            <w:color w:val="0000FF"/>
          </w:rPr>
          <w:t>Политика</w:t>
        </w:r>
      </w:hyperlink>
      <w:r w:rsidR="00462087">
        <w:t xml:space="preserve"> управления финансовыми рисками ОАО "РЖД";</w:t>
      </w:r>
    </w:p>
    <w:p w:rsidR="00462087" w:rsidRDefault="00426C7B">
      <w:pPr>
        <w:pStyle w:val="ConsPlusNormal"/>
        <w:ind w:firstLine="540"/>
        <w:jc w:val="both"/>
      </w:pPr>
      <w:hyperlink r:id="rId17" w:history="1">
        <w:r w:rsidR="00462087">
          <w:rPr>
            <w:color w:val="0000FF"/>
          </w:rPr>
          <w:t>Положение</w:t>
        </w:r>
      </w:hyperlink>
      <w:r w:rsidR="00462087">
        <w:t xml:space="preserve"> о комиссии по управлению финансовыми рисками ОАО "РЖД";</w:t>
      </w:r>
    </w:p>
    <w:p w:rsidR="00462087" w:rsidRDefault="00426C7B">
      <w:pPr>
        <w:pStyle w:val="ConsPlusNormal"/>
        <w:ind w:firstLine="540"/>
        <w:jc w:val="both"/>
      </w:pPr>
      <w:hyperlink r:id="rId18" w:history="1">
        <w:r w:rsidR="00462087">
          <w:rPr>
            <w:color w:val="0000FF"/>
          </w:rPr>
          <w:t>Корпоративная концепция</w:t>
        </w:r>
      </w:hyperlink>
      <w:r w:rsidR="00462087">
        <w:t xml:space="preserve"> страховой защиты дочерних и зависимых обществ ОАО "РЖД";</w:t>
      </w:r>
    </w:p>
    <w:p w:rsidR="00462087" w:rsidRDefault="00426C7B">
      <w:pPr>
        <w:pStyle w:val="ConsPlusNormal"/>
        <w:ind w:firstLine="540"/>
        <w:jc w:val="both"/>
      </w:pPr>
      <w:hyperlink r:id="rId19" w:history="1">
        <w:r w:rsidR="00462087">
          <w:rPr>
            <w:color w:val="0000FF"/>
          </w:rPr>
          <w:t>Единый корпоративный стандарт</w:t>
        </w:r>
      </w:hyperlink>
      <w:r w:rsidR="00462087">
        <w:t xml:space="preserve"> холдинга "РЖД" по сделкам заемного финансирования для обеспечения денежными ресурсами инвестиционной и текущей деятельности;</w:t>
      </w:r>
    </w:p>
    <w:p w:rsidR="00462087" w:rsidRDefault="00426C7B">
      <w:pPr>
        <w:pStyle w:val="ConsPlusNormal"/>
        <w:ind w:firstLine="540"/>
        <w:jc w:val="both"/>
      </w:pPr>
      <w:hyperlink r:id="rId20" w:history="1">
        <w:r w:rsidR="00462087">
          <w:rPr>
            <w:color w:val="0000FF"/>
          </w:rPr>
          <w:t>Единый корпоративный стандарт</w:t>
        </w:r>
      </w:hyperlink>
      <w:r w:rsidR="00462087">
        <w:t xml:space="preserve"> холдинга "РЖД" по определению условий, порядку получения, выдачи и исполнения отдельных видов обеспечительных документов;</w:t>
      </w:r>
    </w:p>
    <w:p w:rsidR="00462087" w:rsidRDefault="00426C7B">
      <w:pPr>
        <w:pStyle w:val="ConsPlusNormal"/>
        <w:ind w:firstLine="540"/>
        <w:jc w:val="both"/>
      </w:pPr>
      <w:hyperlink r:id="rId21" w:history="1">
        <w:r w:rsidR="00462087">
          <w:rPr>
            <w:color w:val="0000FF"/>
          </w:rPr>
          <w:t>Регламент</w:t>
        </w:r>
      </w:hyperlink>
      <w:r w:rsidR="00462087">
        <w:t xml:space="preserve"> организации системы планирования и анализа дебиторской и кредиторской задолженности холдинга "РЖД";</w:t>
      </w:r>
    </w:p>
    <w:p w:rsidR="00462087" w:rsidRDefault="00426C7B">
      <w:pPr>
        <w:pStyle w:val="ConsPlusNormal"/>
        <w:ind w:firstLine="540"/>
        <w:jc w:val="both"/>
      </w:pPr>
      <w:hyperlink r:id="rId22" w:history="1">
        <w:r w:rsidR="00462087">
          <w:rPr>
            <w:color w:val="0000FF"/>
          </w:rPr>
          <w:t>Регламент</w:t>
        </w:r>
      </w:hyperlink>
      <w:r w:rsidR="00462087">
        <w:t xml:space="preserve"> формирования и контроля исполнения планов (матриц) внутрикорпоративных расчетов;</w:t>
      </w:r>
    </w:p>
    <w:p w:rsidR="00462087" w:rsidRDefault="00426C7B">
      <w:pPr>
        <w:pStyle w:val="ConsPlusNormal"/>
        <w:ind w:firstLine="540"/>
        <w:jc w:val="both"/>
      </w:pPr>
      <w:hyperlink r:id="rId23" w:history="1">
        <w:r w:rsidR="00462087">
          <w:rPr>
            <w:color w:val="0000FF"/>
          </w:rPr>
          <w:t>Методика</w:t>
        </w:r>
      </w:hyperlink>
      <w:r w:rsidR="00462087">
        <w:t xml:space="preserve"> оценки финансового состояния дочерних и зависимых обществ ОАО "РЖД";</w:t>
      </w:r>
    </w:p>
    <w:p w:rsidR="00462087" w:rsidRDefault="00426C7B">
      <w:pPr>
        <w:pStyle w:val="ConsPlusNormal"/>
        <w:ind w:firstLine="540"/>
        <w:jc w:val="both"/>
      </w:pPr>
      <w:hyperlink r:id="rId24" w:history="1">
        <w:r w:rsidR="00462087">
          <w:rPr>
            <w:color w:val="0000FF"/>
          </w:rPr>
          <w:t>Методика</w:t>
        </w:r>
      </w:hyperlink>
      <w:r w:rsidR="00462087">
        <w:t xml:space="preserve"> нормирования риска безопасности движения в зависимости от эксплуатационных характеристик диспетчерских участков;</w:t>
      </w:r>
    </w:p>
    <w:p w:rsidR="00462087" w:rsidRDefault="00462087">
      <w:pPr>
        <w:pStyle w:val="ConsPlusNormal"/>
        <w:ind w:firstLine="540"/>
        <w:jc w:val="both"/>
      </w:pPr>
      <w:r>
        <w:t>Стандарты и методики ОАО "РЖД" в развитие системы управления безопасностью движения;</w:t>
      </w:r>
    </w:p>
    <w:p w:rsidR="00462087" w:rsidRDefault="00426C7B">
      <w:pPr>
        <w:pStyle w:val="ConsPlusNormal"/>
        <w:ind w:firstLine="540"/>
        <w:jc w:val="both"/>
      </w:pPr>
      <w:hyperlink r:id="rId25" w:history="1">
        <w:r w:rsidR="00462087">
          <w:rPr>
            <w:color w:val="0000FF"/>
          </w:rPr>
          <w:t>Методика</w:t>
        </w:r>
      </w:hyperlink>
      <w:r w:rsidR="00462087">
        <w:t xml:space="preserve"> выявления, идентификации, оценки, ранжирования и разработки мероприятий по управлению экологическими рисками ОАО "РЖД";</w:t>
      </w:r>
    </w:p>
    <w:p w:rsidR="00462087" w:rsidRDefault="00426C7B">
      <w:pPr>
        <w:pStyle w:val="ConsPlusNormal"/>
        <w:ind w:firstLine="540"/>
        <w:jc w:val="both"/>
      </w:pPr>
      <w:hyperlink r:id="rId26" w:history="1">
        <w:r w:rsidR="00462087">
          <w:rPr>
            <w:color w:val="0000FF"/>
          </w:rPr>
          <w:t>Методика</w:t>
        </w:r>
      </w:hyperlink>
      <w:r w:rsidR="00462087">
        <w:t xml:space="preserve"> </w:t>
      </w:r>
      <w:proofErr w:type="gramStart"/>
      <w:r w:rsidR="00462087">
        <w:t>формирования групп риска работников локомотивных бригад</w:t>
      </w:r>
      <w:proofErr w:type="gramEnd"/>
      <w:r w:rsidR="00462087">
        <w:t xml:space="preserve"> по медицинским и психофизиологическим показателям.</w:t>
      </w:r>
    </w:p>
    <w:p w:rsidR="00462087" w:rsidRDefault="00462087">
      <w:pPr>
        <w:pStyle w:val="ConsPlusNormal"/>
        <w:ind w:firstLine="540"/>
        <w:jc w:val="both"/>
      </w:pPr>
      <w:r>
        <w:t>1.3. В настоящем Положении используются следующие термины и понятия:</w:t>
      </w:r>
    </w:p>
    <w:p w:rsidR="00462087" w:rsidRDefault="00462087">
      <w:pPr>
        <w:pStyle w:val="ConsPlusNormal"/>
        <w:ind w:firstLine="540"/>
        <w:jc w:val="both"/>
      </w:pPr>
      <w:r>
        <w:t>анализ риска - систематическое использование имеющейся в ОАО "РЖД" информации (данных) для определения причин возникновения риска, его идентификации и оценки;</w:t>
      </w:r>
    </w:p>
    <w:p w:rsidR="00462087" w:rsidRDefault="00462087">
      <w:pPr>
        <w:pStyle w:val="ConsPlusNormal"/>
        <w:ind w:firstLine="540"/>
        <w:jc w:val="both"/>
      </w:pPr>
      <w:proofErr w:type="spellStart"/>
      <w:r>
        <w:t>антирисковые</w:t>
      </w:r>
      <w:proofErr w:type="spellEnd"/>
      <w:r>
        <w:t xml:space="preserve"> мероприятия - система мер, направленных на предотвращение возникновения риска или на снижение ущерба от воздействия риска;</w:t>
      </w:r>
    </w:p>
    <w:p w:rsidR="00462087" w:rsidRDefault="00462087">
      <w:pPr>
        <w:pStyle w:val="ConsPlusNormal"/>
        <w:ind w:firstLine="540"/>
        <w:jc w:val="both"/>
      </w:pPr>
      <w:r>
        <w:t>владелец риска - руководитель подразделения ОАО "РЖД", в зоне ответственности которого лежат меры по предотвращению причин возникновения внешнего или внутреннего риска, и/или меры по снижению вероятности реализации риска или степени воздействия последствий риска;</w:t>
      </w:r>
    </w:p>
    <w:p w:rsidR="00462087" w:rsidRDefault="00462087">
      <w:pPr>
        <w:pStyle w:val="ConsPlusNormal"/>
        <w:ind w:firstLine="540"/>
        <w:jc w:val="both"/>
      </w:pPr>
      <w:r>
        <w:t>внешний риск - риск, возникающий во внешней по отношению к ОАО "РЖД" среде;</w:t>
      </w:r>
    </w:p>
    <w:p w:rsidR="00462087" w:rsidRDefault="00462087">
      <w:pPr>
        <w:pStyle w:val="ConsPlusNormal"/>
        <w:ind w:firstLine="540"/>
        <w:jc w:val="both"/>
      </w:pPr>
      <w:r>
        <w:t>внутренний риск - риск, возникающий в рамках ОАО "РЖД" и непосредственно связанный с деятельностью его работников;</w:t>
      </w:r>
    </w:p>
    <w:p w:rsidR="00462087" w:rsidRDefault="00462087">
      <w:pPr>
        <w:pStyle w:val="ConsPlusNormal"/>
        <w:ind w:firstLine="540"/>
        <w:jc w:val="both"/>
      </w:pPr>
      <w:r>
        <w:t>индикаторы риска - определенные критерии с заранее заданными параметрами, отклонение от которых позволяет осуществлять выбор объекта контроля;</w:t>
      </w:r>
    </w:p>
    <w:p w:rsidR="00462087" w:rsidRDefault="00462087">
      <w:pPr>
        <w:pStyle w:val="ConsPlusNormal"/>
        <w:ind w:firstLine="540"/>
        <w:jc w:val="both"/>
      </w:pPr>
      <w:r>
        <w:t>карта рисков - инструмент отображения совокупности выявленных рисков и уровня их влияния на деятельность ОАО "РЖД";</w:t>
      </w:r>
    </w:p>
    <w:p w:rsidR="00462087" w:rsidRDefault="00462087">
      <w:pPr>
        <w:pStyle w:val="ConsPlusNormal"/>
        <w:ind w:firstLine="540"/>
        <w:jc w:val="both"/>
      </w:pPr>
      <w:r>
        <w:t>качественная оценка риска - оценка риска по балльной шкале с учетом как прошлых, так и прогнозируемых тенденций;</w:t>
      </w:r>
    </w:p>
    <w:p w:rsidR="00462087" w:rsidRDefault="00462087">
      <w:pPr>
        <w:pStyle w:val="ConsPlusNormal"/>
        <w:ind w:firstLine="540"/>
        <w:jc w:val="both"/>
      </w:pPr>
      <w:r>
        <w:t>количественная оценка риска - оценка степени влияния риска в абсолютных показателях, с учетом как прошлых, так и прогнозируемых тенденций;</w:t>
      </w:r>
    </w:p>
    <w:p w:rsidR="00462087" w:rsidRDefault="00462087">
      <w:pPr>
        <w:pStyle w:val="ConsPlusNormal"/>
        <w:ind w:firstLine="540"/>
        <w:jc w:val="both"/>
      </w:pPr>
      <w:r>
        <w:t>корпоративная система управления рисками ОАО "РЖД" - комплекс взаимосвязанных процедур, методов и соответствующих инструментов управления рисками ОАО "РЖД", реализуемых на основе регламентированного взаимодействия структурных подразделений и подразделений аппарата управления ОАО "РЖД";</w:t>
      </w:r>
    </w:p>
    <w:p w:rsidR="00462087" w:rsidRDefault="00462087">
      <w:pPr>
        <w:pStyle w:val="ConsPlusNormal"/>
        <w:ind w:firstLine="540"/>
        <w:jc w:val="both"/>
      </w:pPr>
      <w:r>
        <w:t>матрица рисков - производный от карты рисков инструмент отображения совокупности выявленных рисков и уровня их влияния на деятельность ОАО "РЖД" с использованием более укрупненных по сравнению с картой рисков характеристик величины ущерба и вероятности возникновения рисков;</w:t>
      </w:r>
    </w:p>
    <w:p w:rsidR="00462087" w:rsidRDefault="00462087">
      <w:pPr>
        <w:pStyle w:val="ConsPlusNormal"/>
        <w:ind w:firstLine="540"/>
        <w:jc w:val="both"/>
      </w:pPr>
      <w:r>
        <w:t>мониторинг системы управления рисками - оценка наличия и функционирования компонентов процесса управления рисками на протяжении определенного времени, контроль результатов управления рисками для их дальнейшего учета в процессе;</w:t>
      </w:r>
    </w:p>
    <w:p w:rsidR="00462087" w:rsidRDefault="00462087">
      <w:pPr>
        <w:pStyle w:val="ConsPlusNormal"/>
        <w:ind w:firstLine="540"/>
        <w:jc w:val="both"/>
      </w:pPr>
      <w:r>
        <w:t>оценка риска - выявление и определение количественных и временных параметров риска;</w:t>
      </w:r>
    </w:p>
    <w:p w:rsidR="00462087" w:rsidRDefault="00462087">
      <w:pPr>
        <w:pStyle w:val="ConsPlusNormal"/>
        <w:ind w:firstLine="540"/>
        <w:jc w:val="both"/>
      </w:pPr>
      <w:r>
        <w:t>паспорт риска - совокупность сведений об области риска, индикаторах риска, а также указания о применении необходимых мер по предотвращению или минимизации риска;</w:t>
      </w:r>
    </w:p>
    <w:p w:rsidR="00462087" w:rsidRDefault="00462087">
      <w:pPr>
        <w:pStyle w:val="ConsPlusNormal"/>
        <w:ind w:firstLine="540"/>
        <w:jc w:val="both"/>
      </w:pPr>
      <w:r>
        <w:t>последствия риска - описание негативного воздействия риска на деятельность ОАО "РЖД" в случае его наступления (ущерб либо скрытые затраты и (или) упущенные выгоды). Результатом воздействия является одно или несколько последствий, которые могут быть причинами возникновения других рисков;</w:t>
      </w:r>
    </w:p>
    <w:p w:rsidR="00462087" w:rsidRDefault="00462087">
      <w:pPr>
        <w:pStyle w:val="ConsPlusNormal"/>
        <w:ind w:firstLine="540"/>
        <w:jc w:val="both"/>
      </w:pPr>
      <w:r>
        <w:t>предпочтительный риск - уровень риска, принимаемый ОАО "РЖД" как приемлемый (предельно допустимый) для него в процессе достижения стратегических целей;</w:t>
      </w:r>
    </w:p>
    <w:p w:rsidR="00462087" w:rsidRDefault="00462087">
      <w:pPr>
        <w:pStyle w:val="ConsPlusNormal"/>
        <w:ind w:firstLine="540"/>
        <w:jc w:val="both"/>
      </w:pPr>
      <w:r>
        <w:t>профилактика риска - превентивное устранение источника возникновения риска;</w:t>
      </w:r>
    </w:p>
    <w:p w:rsidR="00462087" w:rsidRDefault="00462087">
      <w:pPr>
        <w:pStyle w:val="ConsPlusNormal"/>
        <w:ind w:firstLine="540"/>
        <w:jc w:val="both"/>
      </w:pPr>
      <w:r>
        <w:t>ранжирование рисков - упорядочение рисков в соответствии с возможной величиной ущерба, зависящей от вероятности возникновения рисковых событий и их последствий;</w:t>
      </w:r>
    </w:p>
    <w:p w:rsidR="00462087" w:rsidRDefault="00462087">
      <w:pPr>
        <w:pStyle w:val="ConsPlusNormal"/>
        <w:ind w:firstLine="540"/>
        <w:jc w:val="both"/>
      </w:pPr>
      <w:r>
        <w:t xml:space="preserve">реестр рисков - совокупность информации о рисках, их факторах и последствиях, а также </w:t>
      </w:r>
      <w:r>
        <w:lastRenderedPageBreak/>
        <w:t>всех существенных признаках. Реестр рисков формируется по итогам этапа идентификации рисков на основании информации, полученной от владельцев рисков;</w:t>
      </w:r>
    </w:p>
    <w:p w:rsidR="00462087" w:rsidRDefault="00462087">
      <w:pPr>
        <w:pStyle w:val="ConsPlusNormal"/>
        <w:ind w:firstLine="540"/>
        <w:jc w:val="both"/>
      </w:pPr>
      <w:r>
        <w:t>риск - потенциально существующая вероятность потери ресурсов или неполучения доходов;</w:t>
      </w:r>
    </w:p>
    <w:p w:rsidR="00462087" w:rsidRDefault="00462087">
      <w:pPr>
        <w:pStyle w:val="ConsPlusNormal"/>
        <w:ind w:firstLine="540"/>
        <w:jc w:val="both"/>
      </w:pPr>
      <w:r>
        <w:t>риск-менеджмент - процесс выявления и оценки риска, а также выбор методов и инструментов для минимизации риска;</w:t>
      </w:r>
    </w:p>
    <w:p w:rsidR="00462087" w:rsidRDefault="00462087">
      <w:pPr>
        <w:pStyle w:val="ConsPlusNormal"/>
        <w:ind w:firstLine="540"/>
        <w:jc w:val="both"/>
      </w:pPr>
      <w:r>
        <w:t>система управления рисками - совокупность методик, процедур, норм корпоративной культуры и организационных мер, предпринимаемых руководством ОАО "РЖД", подразделений аппарата управления ОАО "РЖД", его филиалов, других структурных подразделений для обеспечения достижения целей компании;</w:t>
      </w:r>
    </w:p>
    <w:p w:rsidR="00462087" w:rsidRDefault="00462087">
      <w:pPr>
        <w:pStyle w:val="ConsPlusNormal"/>
        <w:ind w:firstLine="540"/>
        <w:jc w:val="both"/>
      </w:pPr>
      <w:r>
        <w:t>ситуация риска (рисковая ситуация) - совокупность различных обстоятельств и условий, создающих угрозу стабильному функционированию;</w:t>
      </w:r>
    </w:p>
    <w:p w:rsidR="00462087" w:rsidRDefault="00462087">
      <w:pPr>
        <w:pStyle w:val="ConsPlusNormal"/>
        <w:ind w:firstLine="540"/>
        <w:jc w:val="both"/>
      </w:pPr>
      <w:r>
        <w:t>снижение риска - уменьшение вероятности реализации риска и (или) возможного ущерба;</w:t>
      </w:r>
    </w:p>
    <w:p w:rsidR="00462087" w:rsidRDefault="00462087">
      <w:pPr>
        <w:pStyle w:val="ConsPlusNormal"/>
        <w:ind w:firstLine="540"/>
        <w:jc w:val="both"/>
      </w:pPr>
      <w:r>
        <w:t>сохранение риска - сознательное неиспользование противодействующих управленческих решений в случае, когда затраты на профилактику или снижение риска значительно превосходят ущерб при допущении риска;</w:t>
      </w:r>
    </w:p>
    <w:p w:rsidR="00462087" w:rsidRDefault="00462087">
      <w:pPr>
        <w:pStyle w:val="ConsPlusNormal"/>
        <w:ind w:firstLine="540"/>
        <w:jc w:val="both"/>
      </w:pPr>
      <w:r>
        <w:t xml:space="preserve">управление риском - элемент </w:t>
      </w:r>
      <w:proofErr w:type="spellStart"/>
      <w:proofErr w:type="gramStart"/>
      <w:r>
        <w:t>риск-менеджмента</w:t>
      </w:r>
      <w:proofErr w:type="spellEnd"/>
      <w:proofErr w:type="gramEnd"/>
      <w:r>
        <w:t>, представляющий собой процесс принятия решений по управлению выявленным риском и выбор конкретных действий из ряда потенциально возможных;</w:t>
      </w:r>
    </w:p>
    <w:p w:rsidR="00462087" w:rsidRDefault="00462087">
      <w:pPr>
        <w:pStyle w:val="ConsPlusNormal"/>
        <w:ind w:firstLine="540"/>
        <w:jc w:val="both"/>
      </w:pPr>
      <w:r>
        <w:t>1.4. Организацию работ по внесению изменений в Положение осуществляет Департамент развития системы управления в установленном в ОАО "РЖД" порядке.</w:t>
      </w:r>
    </w:p>
    <w:p w:rsidR="00462087" w:rsidRDefault="00462087">
      <w:pPr>
        <w:pStyle w:val="ConsPlusNormal"/>
        <w:ind w:firstLine="540"/>
        <w:jc w:val="both"/>
      </w:pPr>
      <w:r>
        <w:t>Подразделения аппарата управления ОАО "РЖД", филиалов и других структурных подразделений ОАО "РЖД" (далее - подразделения ОАО "РЖД") направляют предложения по доработке настоящего Положения в Департамент развития системы управления.</w:t>
      </w:r>
    </w:p>
    <w:p w:rsidR="00462087" w:rsidRDefault="00462087">
      <w:pPr>
        <w:pStyle w:val="ConsPlusNormal"/>
        <w:ind w:firstLine="540"/>
        <w:jc w:val="both"/>
      </w:pPr>
      <w:r>
        <w:t>1.5. Настоящее Положение является основой для разработки внутренних нормативных документов, регламентирующих систему управления рисками ОАО "РЖД".</w:t>
      </w:r>
    </w:p>
    <w:p w:rsidR="00462087" w:rsidRDefault="00462087">
      <w:pPr>
        <w:pStyle w:val="ConsPlusNormal"/>
        <w:ind w:firstLine="540"/>
        <w:jc w:val="both"/>
      </w:pPr>
      <w:r>
        <w:t>1.6. Настоящее Положение вступает в действие с момента его утверждения советом директоров ОАО "РЖД".</w:t>
      </w:r>
    </w:p>
    <w:p w:rsidR="00462087" w:rsidRDefault="00462087">
      <w:pPr>
        <w:pStyle w:val="ConsPlusNormal"/>
        <w:ind w:firstLine="540"/>
        <w:jc w:val="both"/>
      </w:pPr>
      <w:r>
        <w:t>1.7. Действие настоящего Положения распространяется на всех участников системы управления рисками ОАО "РЖД".</w:t>
      </w:r>
    </w:p>
    <w:p w:rsidR="00462087" w:rsidRDefault="00462087">
      <w:pPr>
        <w:pStyle w:val="ConsPlusNormal"/>
        <w:ind w:firstLine="540"/>
        <w:jc w:val="both"/>
      </w:pPr>
      <w:r>
        <w:t>В дочерних обществах ОАО "РЖД" настоящее Положение реализуется путем проведения корпоративных процедур в соответствии с законодательством Российской Федерации и нормативными документами ОАО "РЖД".</w:t>
      </w:r>
    </w:p>
    <w:p w:rsidR="00462087" w:rsidRDefault="00462087">
      <w:pPr>
        <w:pStyle w:val="ConsPlusNormal"/>
        <w:ind w:firstLine="540"/>
        <w:jc w:val="both"/>
      </w:pPr>
      <w:r>
        <w:t>Вопрос об организации системы управления рисками в дочерних обществах ОАО "РЖД" рассматривается органами управления дочерних обществ в соответствии с учредительными документами и другими документами, определяющими особенности работы конкретного общества.</w:t>
      </w:r>
    </w:p>
    <w:p w:rsidR="00462087" w:rsidRDefault="00462087">
      <w:pPr>
        <w:pStyle w:val="ConsPlusNormal"/>
        <w:ind w:firstLine="540"/>
        <w:jc w:val="both"/>
      </w:pPr>
      <w:r>
        <w:t>Организация системы управления рисками в дочерних обществах ОАО "РЖД" возлагается на подразделения, ответственные за данное направление соответствующих дочерних обществ.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jc w:val="center"/>
        <w:outlineLvl w:val="1"/>
      </w:pPr>
      <w:r>
        <w:t>2. Цели, задачи и принципы системы управления рисками ОАО "РЖД"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ind w:firstLine="540"/>
        <w:jc w:val="both"/>
      </w:pPr>
      <w:r>
        <w:t>2.1. Целями системы управления рисками ОАО "РЖД" являются:</w:t>
      </w:r>
    </w:p>
    <w:p w:rsidR="00462087" w:rsidRDefault="00462087">
      <w:pPr>
        <w:pStyle w:val="ConsPlusNormal"/>
        <w:ind w:firstLine="540"/>
        <w:jc w:val="both"/>
      </w:pPr>
      <w:r>
        <w:t>обеспечение непрерывности и стабильности производственной деятельности ОАО "РЖД" путем ограничения степени воздействия на нее внешних и внутренних негативных факторов;</w:t>
      </w:r>
    </w:p>
    <w:p w:rsidR="00462087" w:rsidRDefault="00462087">
      <w:pPr>
        <w:pStyle w:val="ConsPlusNormal"/>
        <w:ind w:firstLine="540"/>
        <w:jc w:val="both"/>
      </w:pPr>
      <w:r>
        <w:t>обеспечение обоснованного уровня уверенности в достижении контрольных параметров целевого состояния, предусмотренных нормативными документами ОАО "РЖД", в условиях действия внешних и внутренних факторов.</w:t>
      </w:r>
    </w:p>
    <w:p w:rsidR="00462087" w:rsidRDefault="00462087">
      <w:pPr>
        <w:pStyle w:val="ConsPlusNormal"/>
        <w:ind w:firstLine="540"/>
        <w:jc w:val="both"/>
      </w:pPr>
      <w:r>
        <w:t>2.2. Основными задачами, решаемыми в рамках системы управления рисками ОАО "РЖД", являются:</w:t>
      </w:r>
    </w:p>
    <w:p w:rsidR="00462087" w:rsidRDefault="00462087">
      <w:pPr>
        <w:pStyle w:val="ConsPlusNormal"/>
        <w:ind w:firstLine="540"/>
        <w:jc w:val="both"/>
      </w:pPr>
      <w:r>
        <w:t>выявление потенциальных областей риска и оценка возможности предотвращения или минимизации возникновения рисков;</w:t>
      </w:r>
    </w:p>
    <w:p w:rsidR="00462087" w:rsidRDefault="00462087">
      <w:pPr>
        <w:pStyle w:val="ConsPlusNormal"/>
        <w:ind w:firstLine="540"/>
        <w:jc w:val="both"/>
      </w:pPr>
      <w:r>
        <w:t>сбалансированное распределение и нормативное закрепление полномочий и ответственности участников системы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 xml:space="preserve">разработка и оценка комплекса мероприятий по предотвращению рисковых ситуаций и </w:t>
      </w:r>
      <w:r>
        <w:lastRenderedPageBreak/>
        <w:t>минимизации ущерба в случае их наступления;</w:t>
      </w:r>
    </w:p>
    <w:p w:rsidR="00462087" w:rsidRDefault="00462087">
      <w:pPr>
        <w:pStyle w:val="ConsPlusNormal"/>
        <w:ind w:firstLine="540"/>
        <w:jc w:val="both"/>
      </w:pPr>
      <w:r>
        <w:t>определение ресурсов, необходимых для проведения работы по устранению или минимизации выявленных рисков, и их оптимальное распределение в соответствии с установленными регламентами;</w:t>
      </w:r>
    </w:p>
    <w:p w:rsidR="00462087" w:rsidRDefault="00462087">
      <w:pPr>
        <w:pStyle w:val="ConsPlusNormal"/>
        <w:ind w:firstLine="540"/>
        <w:jc w:val="both"/>
      </w:pPr>
      <w:r>
        <w:t>предупреждение возникновения рисков на основе их систематического прогнозирования и оценки;</w:t>
      </w:r>
    </w:p>
    <w:p w:rsidR="00462087" w:rsidRDefault="00462087">
      <w:pPr>
        <w:pStyle w:val="ConsPlusNormal"/>
        <w:ind w:firstLine="540"/>
        <w:jc w:val="both"/>
      </w:pPr>
      <w:r>
        <w:t>создание управленческих инструментов и механизмов, обеспечивающих эффективное управление рисками;</w:t>
      </w:r>
    </w:p>
    <w:p w:rsidR="00462087" w:rsidRDefault="00462087">
      <w:pPr>
        <w:pStyle w:val="ConsPlusNormal"/>
        <w:ind w:firstLine="540"/>
        <w:jc w:val="both"/>
      </w:pPr>
      <w:r>
        <w:t>определение стоимостного влияния всех значимых рисков на финансово-экономические показатели ОАО "РЖД" и построение системы реагирования на них на этапе формирования финансового плана холдинга "РЖД".</w:t>
      </w:r>
    </w:p>
    <w:p w:rsidR="00462087" w:rsidRDefault="00462087">
      <w:pPr>
        <w:pStyle w:val="ConsPlusNormal"/>
        <w:ind w:firstLine="540"/>
        <w:jc w:val="both"/>
      </w:pPr>
      <w:r>
        <w:t>2.3. Принципами функционирования системы управления рисками ОАО "РЖД" являются:</w:t>
      </w:r>
    </w:p>
    <w:p w:rsidR="00462087" w:rsidRDefault="00462087">
      <w:pPr>
        <w:pStyle w:val="ConsPlusNormal"/>
        <w:ind w:firstLine="540"/>
        <w:jc w:val="both"/>
      </w:pPr>
      <w:r>
        <w:t>комплексность - управление рисками на основе единой методологии и единых принципов, учета системной взаимосвязи рисков, характера их взаимного влияния и возможных последствий;</w:t>
      </w:r>
    </w:p>
    <w:p w:rsidR="00462087" w:rsidRDefault="00462087">
      <w:pPr>
        <w:pStyle w:val="ConsPlusNormal"/>
        <w:ind w:firstLine="540"/>
        <w:jc w:val="both"/>
      </w:pPr>
      <w:r>
        <w:t>интеграция - управление рисками, координируемое владельцами рисков, осуществляемое работниками в процессе выполнения должностных обязанностей;</w:t>
      </w:r>
    </w:p>
    <w:p w:rsidR="00462087" w:rsidRDefault="00462087">
      <w:pPr>
        <w:pStyle w:val="ConsPlusNormal"/>
        <w:ind w:firstLine="540"/>
        <w:jc w:val="both"/>
      </w:pPr>
      <w:r>
        <w:t>непрерывность - проведение регулярного мониторинга и обновление информации, используемой в системе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охват всех видов деятельности - внедрение процедур управления рисками во все функциональные области деятельности ОАО "РЖД", в том числе в рамках процессного подхода к управлению;</w:t>
      </w:r>
    </w:p>
    <w:p w:rsidR="00462087" w:rsidRDefault="00462087">
      <w:pPr>
        <w:pStyle w:val="ConsPlusNormal"/>
        <w:ind w:firstLine="540"/>
        <w:jc w:val="both"/>
      </w:pPr>
      <w:r>
        <w:t>сбалансированность - объективный баланс критериев при принятии решения о способе реагирования на риск: выбор между возможными потерями и возможностями, между издержками по управлению риском и возможным ущербом по управлению рисками.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jc w:val="center"/>
        <w:outlineLvl w:val="1"/>
      </w:pPr>
      <w:r>
        <w:t>3. Участники системы управления рисками ОАО "РЖД", их задачи и функции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ind w:firstLine="540"/>
        <w:jc w:val="both"/>
      </w:pPr>
      <w:r>
        <w:t>3.1. Основными участниками системы управления рисками ОАО "РЖД" являются:</w:t>
      </w:r>
    </w:p>
    <w:p w:rsidR="00462087" w:rsidRDefault="00462087">
      <w:pPr>
        <w:pStyle w:val="ConsPlusNormal"/>
        <w:ind w:firstLine="540"/>
        <w:jc w:val="both"/>
      </w:pPr>
      <w:r>
        <w:t>совет директоров ОАО "РЖД";</w:t>
      </w:r>
    </w:p>
    <w:p w:rsidR="00462087" w:rsidRDefault="00462087">
      <w:pPr>
        <w:pStyle w:val="ConsPlusNormal"/>
        <w:ind w:firstLine="540"/>
        <w:jc w:val="both"/>
      </w:pPr>
      <w:r>
        <w:t>Комитет по аудиту и рискам совета директоров ОАО "РЖД";</w:t>
      </w:r>
    </w:p>
    <w:p w:rsidR="00462087" w:rsidRDefault="00462087">
      <w:pPr>
        <w:pStyle w:val="ConsPlusNormal"/>
        <w:ind w:firstLine="540"/>
        <w:jc w:val="both"/>
      </w:pPr>
      <w:r>
        <w:t>единоличный исполнительный орган ОАО "РЖД";</w:t>
      </w:r>
    </w:p>
    <w:p w:rsidR="00462087" w:rsidRDefault="00462087">
      <w:pPr>
        <w:pStyle w:val="ConsPlusNormal"/>
        <w:ind w:firstLine="540"/>
        <w:jc w:val="both"/>
      </w:pPr>
      <w:r>
        <w:t>проектный офис по управлению рисками ОАО "РЖД";</w:t>
      </w:r>
    </w:p>
    <w:p w:rsidR="00462087" w:rsidRDefault="00462087">
      <w:pPr>
        <w:pStyle w:val="ConsPlusNormal"/>
        <w:ind w:firstLine="540"/>
        <w:jc w:val="both"/>
      </w:pPr>
      <w:r>
        <w:t>Комиссия по управлению финансовыми рисками ОАО "РЖД";</w:t>
      </w:r>
    </w:p>
    <w:p w:rsidR="00462087" w:rsidRDefault="00462087">
      <w:pPr>
        <w:pStyle w:val="ConsPlusNormal"/>
        <w:ind w:firstLine="540"/>
        <w:jc w:val="both"/>
      </w:pPr>
      <w:r>
        <w:t>руководители ОАО "РЖД";</w:t>
      </w:r>
    </w:p>
    <w:p w:rsidR="00462087" w:rsidRDefault="00462087">
      <w:pPr>
        <w:pStyle w:val="ConsPlusNormal"/>
        <w:ind w:firstLine="540"/>
        <w:jc w:val="both"/>
      </w:pPr>
      <w:r>
        <w:t>работники ОАО "РЖД".</w:t>
      </w:r>
    </w:p>
    <w:p w:rsidR="00462087" w:rsidRDefault="00462087">
      <w:pPr>
        <w:pStyle w:val="ConsPlusNormal"/>
        <w:ind w:firstLine="540"/>
        <w:jc w:val="both"/>
      </w:pPr>
      <w:r>
        <w:t>3.2. Совет директоров ОАО "РЖД" определяет общие принципы, политику и подходы к системе управления рисками в ОАО "РЖД", а также устанавливает приемлемую величину рисков (</w:t>
      </w:r>
      <w:proofErr w:type="spellStart"/>
      <w:proofErr w:type="gramStart"/>
      <w:r>
        <w:t>риск-аппетита</w:t>
      </w:r>
      <w:proofErr w:type="spellEnd"/>
      <w:proofErr w:type="gramEnd"/>
      <w:r>
        <w:t>).</w:t>
      </w:r>
    </w:p>
    <w:p w:rsidR="00462087" w:rsidRDefault="00462087">
      <w:pPr>
        <w:pStyle w:val="ConsPlusNormal"/>
        <w:ind w:firstLine="540"/>
        <w:jc w:val="both"/>
      </w:pPr>
      <w:r>
        <w:t>3.3. Комитет по аудиту и рискам совета директоров ОАО "РЖД" осуществляет:</w:t>
      </w:r>
    </w:p>
    <w:p w:rsidR="00462087" w:rsidRDefault="0046208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надежностью и эффективностью системы управления рисками и системы корпоративного управления, включая оценку эффективности процедур управления рисками ОАО "РЖД", практики корпоративного управления и подготовку предложений по их совершенствованию;</w:t>
      </w:r>
    </w:p>
    <w:p w:rsidR="00462087" w:rsidRDefault="00462087">
      <w:pPr>
        <w:pStyle w:val="ConsPlusNormal"/>
        <w:ind w:firstLine="540"/>
        <w:jc w:val="both"/>
      </w:pPr>
      <w:r>
        <w:t xml:space="preserve">предварительный и последующий анализ сделок ОАО "РЖД", относящихся к компетенции совета директоров ОАО "РЖД" на предмет выявления рисков совершения сделок с участием заинтересованных лиц, </w:t>
      </w:r>
      <w:proofErr w:type="spellStart"/>
      <w:r>
        <w:t>аффилированных</w:t>
      </w:r>
      <w:proofErr w:type="spellEnd"/>
      <w:r>
        <w:t xml:space="preserve"> лиц и т.п.;</w:t>
      </w:r>
    </w:p>
    <w:p w:rsidR="00462087" w:rsidRDefault="00462087">
      <w:pPr>
        <w:pStyle w:val="ConsPlusNormal"/>
        <w:ind w:firstLine="540"/>
        <w:jc w:val="both"/>
      </w:pPr>
      <w:r>
        <w:t xml:space="preserve">заслушивание лица, занимающего должность единоличного исполнительного органа ОАО "РЖД" и (или) членов коллегиального исполнительного органа ОАО "РЖД" по вопросам финансового планирования и </w:t>
      </w:r>
      <w:proofErr w:type="spellStart"/>
      <w:r>
        <w:t>бюджетирования</w:t>
      </w:r>
      <w:proofErr w:type="spellEnd"/>
      <w:r>
        <w:t xml:space="preserve"> с целью предварительного анализа и выявления рисков (финансовых, юридических, налоговых и т.п.) и факторов, способных негативно повлиять на содержание финансовой деятельности ОАО "РЖД".</w:t>
      </w:r>
    </w:p>
    <w:p w:rsidR="00462087" w:rsidRDefault="00462087">
      <w:pPr>
        <w:pStyle w:val="ConsPlusNormal"/>
        <w:ind w:firstLine="540"/>
        <w:jc w:val="both"/>
      </w:pPr>
      <w:r>
        <w:t>3.4. Единоличный исполнительный орган ОАО "РЖД" - президент ОАО "РЖД" обеспечивает создание эффективной системы управления рисками ОАО "РЖД", а также отвечает за ее поддержание в актуальном состоянии.</w:t>
      </w:r>
    </w:p>
    <w:p w:rsidR="00462087" w:rsidRDefault="00462087">
      <w:pPr>
        <w:pStyle w:val="ConsPlusNormal"/>
        <w:ind w:firstLine="540"/>
        <w:jc w:val="both"/>
      </w:pPr>
      <w:r>
        <w:lastRenderedPageBreak/>
        <w:t>3.5. Основными задачами проектного офиса по управлению рисками ОАО "РЖД" являются:</w:t>
      </w:r>
    </w:p>
    <w:p w:rsidR="00462087" w:rsidRDefault="00462087">
      <w:pPr>
        <w:pStyle w:val="ConsPlusNormal"/>
        <w:ind w:firstLine="540"/>
        <w:jc w:val="both"/>
      </w:pPr>
      <w:r>
        <w:t>определение основных целей и задач системы управления рисками ОАО "РЖД" и контроль их достижения;</w:t>
      </w:r>
    </w:p>
    <w:p w:rsidR="00462087" w:rsidRDefault="00462087">
      <w:pPr>
        <w:pStyle w:val="ConsPlusNormal"/>
        <w:ind w:firstLine="540"/>
        <w:jc w:val="both"/>
      </w:pPr>
      <w:r>
        <w:t>осуществление общей координации процессов в системе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разработка методических документов в области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организация обучения работников ОАО "РЖД" в области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анализ реестра рисков и выработка предложений по стратегии реагирования и перераспределению ресурсов в отношении управления соответствующими рисками;</w:t>
      </w:r>
    </w:p>
    <w:p w:rsidR="00462087" w:rsidRDefault="00462087">
      <w:pPr>
        <w:pStyle w:val="ConsPlusNormal"/>
        <w:ind w:firstLine="540"/>
        <w:jc w:val="both"/>
      </w:pPr>
      <w:r>
        <w:t>формирование сводной отчетности по рискам ОАО "РЖД";</w:t>
      </w:r>
    </w:p>
    <w:p w:rsidR="00462087" w:rsidRDefault="00462087">
      <w:pPr>
        <w:pStyle w:val="ConsPlusNormal"/>
        <w:ind w:firstLine="540"/>
        <w:jc w:val="both"/>
      </w:pPr>
      <w:r>
        <w:t>осуществление мониторинга процессов в системе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подготовка и информирование органов управления ОАО "РЖД" об эффективности системы управления рисками.</w:t>
      </w:r>
    </w:p>
    <w:p w:rsidR="00462087" w:rsidRDefault="00462087">
      <w:pPr>
        <w:pStyle w:val="ConsPlusNormal"/>
        <w:ind w:firstLine="540"/>
        <w:jc w:val="both"/>
      </w:pPr>
      <w:r>
        <w:t>3.6. Основными задачами Комиссии по управлению финансовыми рисками ОАО "РЖД" являются:</w:t>
      </w:r>
    </w:p>
    <w:p w:rsidR="00462087" w:rsidRDefault="00462087">
      <w:pPr>
        <w:pStyle w:val="ConsPlusNormal"/>
        <w:ind w:firstLine="540"/>
        <w:jc w:val="both"/>
      </w:pPr>
      <w:r>
        <w:t>обеспечение унификации принципов и практики ОАО "РЖД" на финансовых рынках, соблюдения ОАО "РЖД" законодательства Российской Федерации в области рынка ценных бумаг и финансовых рынков;</w:t>
      </w:r>
    </w:p>
    <w:p w:rsidR="00462087" w:rsidRDefault="00462087">
      <w:pPr>
        <w:pStyle w:val="ConsPlusNormal"/>
        <w:ind w:firstLine="540"/>
        <w:jc w:val="both"/>
      </w:pPr>
      <w:r>
        <w:t>координация принятия решений по вопросам политики установления кредитных лимитов ОАО "РЖД";</w:t>
      </w:r>
    </w:p>
    <w:p w:rsidR="00462087" w:rsidRDefault="00462087">
      <w:pPr>
        <w:pStyle w:val="ConsPlusNormal"/>
        <w:ind w:firstLine="540"/>
        <w:jc w:val="both"/>
      </w:pPr>
      <w:r>
        <w:t>утверждение в соответствии с нормативными и иными документами ОАО "РЖД":</w:t>
      </w:r>
    </w:p>
    <w:p w:rsidR="00462087" w:rsidRDefault="00462087">
      <w:pPr>
        <w:pStyle w:val="ConsPlusNormal"/>
        <w:ind w:firstLine="540"/>
        <w:jc w:val="both"/>
      </w:pPr>
      <w:r>
        <w:t>лимитов финансовых вложений;</w:t>
      </w:r>
    </w:p>
    <w:p w:rsidR="00462087" w:rsidRDefault="00462087">
      <w:pPr>
        <w:pStyle w:val="ConsPlusNormal"/>
        <w:ind w:firstLine="540"/>
        <w:jc w:val="both"/>
      </w:pPr>
      <w:r>
        <w:t>лимитов проведения финансовых операций через профессиональных посредников финансовых рынков;</w:t>
      </w:r>
    </w:p>
    <w:p w:rsidR="00462087" w:rsidRDefault="00462087">
      <w:pPr>
        <w:pStyle w:val="ConsPlusNormal"/>
        <w:ind w:firstLine="540"/>
        <w:jc w:val="both"/>
      </w:pPr>
      <w:r>
        <w:t>иных лимитов, способствующих сокращению финансовых рисков;</w:t>
      </w:r>
    </w:p>
    <w:p w:rsidR="00462087" w:rsidRDefault="00462087">
      <w:pPr>
        <w:pStyle w:val="ConsPlusNormal"/>
        <w:ind w:firstLine="540"/>
        <w:jc w:val="both"/>
      </w:pPr>
      <w:r>
        <w:t>3.7. Руководители ОАО "РЖД" в соответствии со своими функциональными обязанностями несут ответственность за совершенствование и функционирование процессов управления рисками.</w:t>
      </w:r>
    </w:p>
    <w:p w:rsidR="00462087" w:rsidRDefault="00462087">
      <w:pPr>
        <w:pStyle w:val="ConsPlusNormal"/>
        <w:ind w:firstLine="540"/>
        <w:jc w:val="both"/>
      </w:pPr>
      <w:r>
        <w:t>К задачам руководителей ОАО "РЖД" могут относиться:</w:t>
      </w:r>
    </w:p>
    <w:p w:rsidR="00462087" w:rsidRDefault="00462087">
      <w:pPr>
        <w:pStyle w:val="ConsPlusNormal"/>
        <w:ind w:firstLine="540"/>
        <w:jc w:val="both"/>
      </w:pPr>
      <w:r>
        <w:t>организация и обеспечение эффективного функционирования процессов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разработка и документирование процессов управления рисками и применяемых процедур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распределение полномочий, обязанностей и ответственности между работниками, находящимися в их подчинении, за конкретные процессы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организация исполнения и обеспечения эффективности и достаточности процессов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анализ процессов на предмет обеспечения функционирования системы управления рисками и возможности достижения поставленных целей;</w:t>
      </w:r>
    </w:p>
    <w:p w:rsidR="00462087" w:rsidRDefault="00462087">
      <w:pPr>
        <w:pStyle w:val="ConsPlusNormal"/>
        <w:ind w:firstLine="540"/>
        <w:jc w:val="both"/>
      </w:pPr>
      <w:r>
        <w:t xml:space="preserve">организация и осуществление постоянного </w:t>
      </w:r>
      <w:proofErr w:type="gramStart"/>
      <w:r>
        <w:t>контроля за</w:t>
      </w:r>
      <w:proofErr w:type="gramEnd"/>
      <w:r>
        <w:t xml:space="preserve"> выполнением процессов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организация и проведение самостоятельной оценки системы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организация формирования и актуализации реестра рисков, включая разработку мер по управлению рисками.</w:t>
      </w:r>
    </w:p>
    <w:p w:rsidR="00462087" w:rsidRDefault="00462087">
      <w:pPr>
        <w:pStyle w:val="ConsPlusNormal"/>
        <w:ind w:firstLine="540"/>
        <w:jc w:val="both"/>
      </w:pPr>
      <w:r>
        <w:t>3.8. Работники ОАО "РЖД" в соответствии с возложенными на них обязанностями в системе управления рисками осуществляют:</w:t>
      </w:r>
    </w:p>
    <w:p w:rsidR="00462087" w:rsidRDefault="00462087">
      <w:pPr>
        <w:pStyle w:val="ConsPlusNormal"/>
        <w:ind w:firstLine="540"/>
        <w:jc w:val="both"/>
      </w:pPr>
      <w:r>
        <w:t>своевременное и качественное выполнение процедур управления рисками в соответствующих функциональных областях деятельности;</w:t>
      </w:r>
    </w:p>
    <w:p w:rsidR="00462087" w:rsidRDefault="00462087">
      <w:pPr>
        <w:pStyle w:val="ConsPlusNormal"/>
        <w:ind w:firstLine="540"/>
        <w:jc w:val="both"/>
      </w:pPr>
      <w:r>
        <w:t>анализ и пересмотр существующих процедур управления рисками с учетом выявленных изменений в процессах и рисках;</w:t>
      </w:r>
    </w:p>
    <w:p w:rsidR="00462087" w:rsidRDefault="00462087">
      <w:pPr>
        <w:pStyle w:val="ConsPlusNormal"/>
        <w:ind w:firstLine="540"/>
        <w:jc w:val="both"/>
      </w:pPr>
      <w:r>
        <w:t>процедуры по самостоятельной оценке системы управления рисками;</w:t>
      </w:r>
    </w:p>
    <w:p w:rsidR="00462087" w:rsidRDefault="00462087">
      <w:pPr>
        <w:pStyle w:val="ConsPlusNormal"/>
        <w:ind w:firstLine="540"/>
        <w:jc w:val="both"/>
      </w:pPr>
      <w:r>
        <w:t>оперативное информирование своего непосредственного руководителя о выявленных отклонениях и недостатках системы управления рисками, которые привели (могут привести) к негативным последствиям;</w:t>
      </w:r>
    </w:p>
    <w:p w:rsidR="00462087" w:rsidRDefault="00462087">
      <w:pPr>
        <w:pStyle w:val="ConsPlusNormal"/>
        <w:ind w:firstLine="540"/>
        <w:jc w:val="both"/>
      </w:pPr>
      <w:r>
        <w:t xml:space="preserve">устранение недостатков системы управления рисками, выявленных по результатам </w:t>
      </w:r>
      <w:r>
        <w:lastRenderedPageBreak/>
        <w:t>мониторинга.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jc w:val="center"/>
        <w:outlineLvl w:val="1"/>
      </w:pPr>
      <w:r>
        <w:t>4. Взаимодействие в рамках системы управления рисками ОАО "РЖД"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ind w:firstLine="540"/>
        <w:jc w:val="both"/>
      </w:pPr>
      <w:r>
        <w:t>4.1. Проектный офис по управлению рисками ОАО "РЖД" в рамках своих полномочий осуществляет взаимодействие по вопросам, относящимся к управлению рисками с Комитетом по аудиту и рискам совета директоров ОАО "РЖД", подразделениями ОАО "РЖД" и иными заинтересованными сторонами.</w:t>
      </w:r>
    </w:p>
    <w:p w:rsidR="00462087" w:rsidRDefault="00462087">
      <w:pPr>
        <w:pStyle w:val="ConsPlusNormal"/>
        <w:ind w:firstLine="540"/>
        <w:jc w:val="both"/>
      </w:pPr>
      <w:r>
        <w:t xml:space="preserve">4.2. Проектный офис по управлению рисками ОАО "РЖД" осуществляет общую координацию работы в ОАО "РЖД" по вопросам разработки и совершенствования методологии, новых форм, методов анализа и оценки рисков, и участвует </w:t>
      </w:r>
      <w:proofErr w:type="gramStart"/>
      <w:r>
        <w:t>в</w:t>
      </w:r>
      <w:proofErr w:type="gramEnd"/>
      <w:r>
        <w:t>:</w:t>
      </w:r>
    </w:p>
    <w:p w:rsidR="00462087" w:rsidRDefault="00462087">
      <w:pPr>
        <w:pStyle w:val="ConsPlusNormal"/>
        <w:ind w:firstLine="540"/>
        <w:jc w:val="both"/>
      </w:pPr>
      <w:r>
        <w:t>актуализации целей системы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proofErr w:type="gramStart"/>
      <w:r>
        <w:t>рассмотрении</w:t>
      </w:r>
      <w:proofErr w:type="gramEnd"/>
      <w:r>
        <w:t xml:space="preserve"> и согласовании реестра рисков ОАО "РЖД";</w:t>
      </w:r>
    </w:p>
    <w:p w:rsidR="00462087" w:rsidRDefault="00462087">
      <w:pPr>
        <w:pStyle w:val="ConsPlusNormal"/>
        <w:ind w:firstLine="540"/>
        <w:jc w:val="both"/>
      </w:pPr>
      <w:r>
        <w:t>формирование сводной отчетности по рискам ОАО "РЖД".</w:t>
      </w:r>
    </w:p>
    <w:p w:rsidR="00462087" w:rsidRDefault="00462087">
      <w:pPr>
        <w:pStyle w:val="ConsPlusNormal"/>
        <w:ind w:firstLine="540"/>
        <w:jc w:val="both"/>
      </w:pPr>
      <w:r>
        <w:t>4.3. Для обеспечения согласованной деятельности участников системы управления рисками ОАО "РЖД" в процессе управления рисками подразделениями ОАО "РЖД" по компетенциям разрабатываются и поддерживаются в актуальном состоянии нормативные документы, устанавливающие, в том числе:</w:t>
      </w:r>
    </w:p>
    <w:p w:rsidR="00462087" w:rsidRDefault="00462087">
      <w:pPr>
        <w:pStyle w:val="ConsPlusNormal"/>
        <w:ind w:firstLine="540"/>
        <w:jc w:val="both"/>
      </w:pPr>
      <w:r>
        <w:t>порядок реализации процедур по выявлению и снижению воздействия рисков;</w:t>
      </w:r>
    </w:p>
    <w:p w:rsidR="00462087" w:rsidRDefault="00462087">
      <w:pPr>
        <w:pStyle w:val="ConsPlusNormal"/>
        <w:ind w:firstLine="540"/>
        <w:jc w:val="both"/>
      </w:pPr>
      <w:r>
        <w:t>структуру и принципы взаимодействия участников системы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систему отчетности и контроля рисков;</w:t>
      </w:r>
    </w:p>
    <w:p w:rsidR="00462087" w:rsidRDefault="00462087">
      <w:pPr>
        <w:pStyle w:val="ConsPlusNormal"/>
        <w:ind w:firstLine="540"/>
        <w:jc w:val="both"/>
      </w:pPr>
      <w:r>
        <w:t>задачи и принципы использования информационных технологий при организации процессов управления рисками ОАО "РЖД";</w:t>
      </w:r>
    </w:p>
    <w:p w:rsidR="00462087" w:rsidRDefault="00462087">
      <w:pPr>
        <w:pStyle w:val="ConsPlusNormal"/>
        <w:ind w:firstLine="540"/>
        <w:jc w:val="both"/>
      </w:pPr>
      <w:r>
        <w:t>прочие направления реализации системы управления рисками ОАО "РЖД".</w:t>
      </w:r>
    </w:p>
    <w:p w:rsidR="00462087" w:rsidRDefault="00462087">
      <w:pPr>
        <w:pStyle w:val="ConsPlusNormal"/>
        <w:ind w:firstLine="540"/>
        <w:jc w:val="both"/>
      </w:pPr>
      <w:r>
        <w:t>Нормативные документы в случае возникновения кризисных ситуаций обеспечивают единство действий участников в процессе управления рисками ОАО "РЖД".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jc w:val="center"/>
        <w:outlineLvl w:val="1"/>
      </w:pPr>
      <w:r>
        <w:t>5. Предпочтительный риск ОАО "РЖД"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ind w:firstLine="540"/>
        <w:jc w:val="both"/>
      </w:pPr>
      <w:r>
        <w:t>5.1. Предпочтительные риски ОАО "РЖД" определяются руководителями ОАО "РЖД" на основе стратегии развития холдинга "РЖД" в установленном в ОАО "РЖД" порядке и утверждаются советом директоров ОАО "РЖД".</w:t>
      </w:r>
    </w:p>
    <w:p w:rsidR="00462087" w:rsidRDefault="00462087">
      <w:pPr>
        <w:pStyle w:val="ConsPlusNormal"/>
        <w:ind w:firstLine="540"/>
        <w:jc w:val="both"/>
      </w:pPr>
      <w:r>
        <w:t>5.2. Уровень предпочтительных рисков ОАО "РЖД" устанавливается советом директоров ОАО "РЖД".</w:t>
      </w:r>
    </w:p>
    <w:p w:rsidR="00462087" w:rsidRDefault="00462087">
      <w:pPr>
        <w:pStyle w:val="ConsPlusNormal"/>
        <w:ind w:firstLine="540"/>
        <w:jc w:val="both"/>
      </w:pPr>
      <w:r>
        <w:t>5.3. Пересмотр уровня предпочтительных рисков ОАО "РЖД" осуществляется ежегодно, а также в случае актуализации стратегии развития холдинга "РЖД", резкого изменения ситуации (контекста), источников риска и других параметров внутренней и внешней среды, оказывающих существенное влияние на предпочтительные риски.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jc w:val="center"/>
        <w:outlineLvl w:val="1"/>
      </w:pPr>
      <w:r>
        <w:t>6. Этапы процесса управления рисками ОАО "РЖД"</w:t>
      </w:r>
    </w:p>
    <w:p w:rsidR="00462087" w:rsidRDefault="00462087">
      <w:pPr>
        <w:pStyle w:val="ConsPlusNormal"/>
        <w:jc w:val="center"/>
      </w:pPr>
    </w:p>
    <w:p w:rsidR="00462087" w:rsidRDefault="00462087">
      <w:pPr>
        <w:pStyle w:val="ConsPlusNormal"/>
        <w:ind w:firstLine="540"/>
        <w:jc w:val="both"/>
      </w:pPr>
      <w:r>
        <w:t>6.1. Основные этапы функционирования системы управления рисками ОАО "РЖД" определены функциональной стратегией управления рисками в холдинге "РЖД" и включают в том числе:</w:t>
      </w:r>
    </w:p>
    <w:p w:rsidR="00462087" w:rsidRDefault="00462087">
      <w:pPr>
        <w:pStyle w:val="ConsPlusNormal"/>
        <w:ind w:firstLine="540"/>
        <w:jc w:val="both"/>
      </w:pPr>
      <w:r>
        <w:t>идентификацию;</w:t>
      </w:r>
    </w:p>
    <w:p w:rsidR="00462087" w:rsidRDefault="00462087">
      <w:pPr>
        <w:pStyle w:val="ConsPlusNormal"/>
        <w:ind w:firstLine="540"/>
        <w:jc w:val="both"/>
      </w:pPr>
      <w:r>
        <w:t>оценку;</w:t>
      </w:r>
    </w:p>
    <w:p w:rsidR="00462087" w:rsidRDefault="00462087">
      <w:pPr>
        <w:pStyle w:val="ConsPlusNormal"/>
        <w:ind w:firstLine="540"/>
        <w:jc w:val="both"/>
      </w:pPr>
      <w:r>
        <w:t>управление, включая выбор метода воздействия на риск при сравнении их эффективности, а также мониторинг эффективности реализации процедур воздействия на внешние и внутренние риски.</w:t>
      </w:r>
    </w:p>
    <w:p w:rsidR="00462087" w:rsidRDefault="00462087">
      <w:pPr>
        <w:pStyle w:val="ConsPlusNormal"/>
        <w:ind w:firstLine="540"/>
        <w:jc w:val="both"/>
      </w:pPr>
      <w:r>
        <w:t>6.2. Взаимодействие участников системы управления рисками ОАО "РЖД" определено в отраслевых стандартах ОАО "РЖД" и других нормативных документах ОАО "РЖД".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ind w:firstLine="540"/>
        <w:jc w:val="both"/>
        <w:outlineLvl w:val="1"/>
      </w:pPr>
      <w:r>
        <w:t>7. Оценка эффективности системы управления рисками ОАО "РЖД"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ind w:firstLine="540"/>
        <w:jc w:val="both"/>
      </w:pPr>
      <w:r>
        <w:lastRenderedPageBreak/>
        <w:t>7.1. Внутренняя оценка эффективности системы управления рисками ОАО "РЖД" осуществляется на регулярной основе в рамках рекомендаций Комитета по аудиту и рискам совета директоров ОАО "РЖД" не реже одного раза в год.</w:t>
      </w:r>
    </w:p>
    <w:p w:rsidR="00462087" w:rsidRDefault="00462087">
      <w:pPr>
        <w:pStyle w:val="ConsPlusNormal"/>
        <w:ind w:firstLine="540"/>
        <w:jc w:val="both"/>
      </w:pPr>
      <w:r>
        <w:t>В соответствии с Положением об организации внутреннего аудита в холдинге "РЖД" оцениваются:</w:t>
      </w:r>
    </w:p>
    <w:p w:rsidR="00462087" w:rsidRDefault="00462087">
      <w:pPr>
        <w:pStyle w:val="ConsPlusNormal"/>
        <w:ind w:firstLine="540"/>
        <w:jc w:val="both"/>
      </w:pPr>
      <w:r>
        <w:t>достаточность и зрелость элементов системы управления рисками для ее эффективного функционирования: цели и задачи, инфраструктура, включая организационную структуру, средства автоматизации и т.п., организация процессов, нормативно-методологическое обеспечение, взаимодействие подразделений в рамках системы управления рисками, отчетность;</w:t>
      </w:r>
    </w:p>
    <w:p w:rsidR="00462087" w:rsidRDefault="00462087">
      <w:pPr>
        <w:pStyle w:val="ConsPlusNormal"/>
        <w:ind w:firstLine="540"/>
        <w:jc w:val="both"/>
      </w:pPr>
      <w:r>
        <w:t>полнота выявления и корректность оценки рисков руководителями и работниками подразделений ОАО "РЖД".</w:t>
      </w:r>
    </w:p>
    <w:p w:rsidR="00462087" w:rsidRDefault="00462087">
      <w:pPr>
        <w:pStyle w:val="ConsPlusNormal"/>
        <w:ind w:firstLine="540"/>
        <w:jc w:val="both"/>
      </w:pPr>
      <w:r>
        <w:t>7.2. Отчет об эффективности системы управления рисками ОАО "РЖД" формируется в соответствии с Положением об организации внутреннего аудита в холдинге "РЖД".</w:t>
      </w:r>
    </w:p>
    <w:p w:rsidR="00462087" w:rsidRDefault="00462087">
      <w:pPr>
        <w:pStyle w:val="ConsPlusNormal"/>
        <w:ind w:firstLine="540"/>
        <w:jc w:val="both"/>
      </w:pPr>
      <w:r>
        <w:t>7.3. Внешняя оценка эффективности функционирования системы управления рисками ОАО "РЖД" осуществляется на регулярной основе в рамках рекомендаций Комитета по аудиту и рискам совета директоров ОАО "РЖД" не реже одного раза в 5 лет.</w:t>
      </w: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ind w:firstLine="540"/>
        <w:jc w:val="both"/>
      </w:pPr>
    </w:p>
    <w:p w:rsidR="00462087" w:rsidRDefault="0046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D35" w:rsidRDefault="004F6D35"/>
    <w:sectPr w:rsidR="004F6D35" w:rsidSect="00D2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62087"/>
    <w:rsid w:val="000D5B6F"/>
    <w:rsid w:val="001F02FA"/>
    <w:rsid w:val="00402A10"/>
    <w:rsid w:val="00407A0D"/>
    <w:rsid w:val="00426C7B"/>
    <w:rsid w:val="00462087"/>
    <w:rsid w:val="004F6D35"/>
    <w:rsid w:val="006D1319"/>
    <w:rsid w:val="00713AA8"/>
    <w:rsid w:val="00A23156"/>
    <w:rsid w:val="00AA209B"/>
    <w:rsid w:val="00E9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04B5434FCD5DD6B638D4FB36F4058EFFB516F976BA2DB2B58D7419C65771DADB8F838DB6674E3f6z6H" TargetMode="External"/><Relationship Id="rId13" Type="http://schemas.openxmlformats.org/officeDocument/2006/relationships/hyperlink" Target="consultantplus://offline/ref=68504B5434FCD5DD6B639258A6641F51E5A35E6D9F6CA98D7C5A861492607F4DE5A8B67DD66774E266F1f8z3H" TargetMode="External"/><Relationship Id="rId18" Type="http://schemas.openxmlformats.org/officeDocument/2006/relationships/hyperlink" Target="consultantplus://offline/ref=68504B5434FCD5DD6B639258A6641F51E5A35E6D936AA08E7C5A861492607F4DE5A8B67DD66774E266F1f8z2H" TargetMode="External"/><Relationship Id="rId26" Type="http://schemas.openxmlformats.org/officeDocument/2006/relationships/hyperlink" Target="consultantplus://offline/ref=68504B5434FCD5DD6B639258A6641F51E5A35E6A976EA88621508E4D9E62f7z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504B5434FCD5DD6B639258A6641F51E5A35E6C9669AF8A7C5A861492607F4DE5A8B67DD66774E266F1f8z6H" TargetMode="External"/><Relationship Id="rId7" Type="http://schemas.openxmlformats.org/officeDocument/2006/relationships/hyperlink" Target="consultantplus://offline/ref=68504B5434FCD5DD6B638D4FB36F4058EFFF576C936CA2DB2B58D7419Cf6z5H" TargetMode="External"/><Relationship Id="rId12" Type="http://schemas.openxmlformats.org/officeDocument/2006/relationships/hyperlink" Target="consultantplus://offline/ref=68504B5434FCD5DD6B639258A6641F51E5A35E6D9469AC887C5A861492607Ff4zDH" TargetMode="External"/><Relationship Id="rId17" Type="http://schemas.openxmlformats.org/officeDocument/2006/relationships/hyperlink" Target="consultantplus://offline/ref=68504B5434FCD5DD6B639258A6641F51E5A35E6C976BAD887C5A861492607F4DE5A8B67DD66774E264F8f8zBH" TargetMode="External"/><Relationship Id="rId25" Type="http://schemas.openxmlformats.org/officeDocument/2006/relationships/hyperlink" Target="consultantplus://offline/ref=68504B5434FCD5DD6B639258A6641F51E5A35E6D9F6FAC857C5A861492607F4DE5A8B67DD66774E266F1f8z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504B5434FCD5DD6B639258A6641F51E5A35E6D946EAA8E7C5A861492607F4DE5A8B67DD66774E266F1f8z3H" TargetMode="External"/><Relationship Id="rId20" Type="http://schemas.openxmlformats.org/officeDocument/2006/relationships/hyperlink" Target="consultantplus://offline/ref=68504B5434FCD5DD6B639258A6641F51E5A35E6C976BAE897C5A861492607F4DE5A8B67DD66774E266F1f8z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04B5434FCD5DD6B638D4FB36F4058EFF55A69956AA2DB2B58D7419Cf6z5H" TargetMode="External"/><Relationship Id="rId11" Type="http://schemas.openxmlformats.org/officeDocument/2006/relationships/hyperlink" Target="consultantplus://offline/ref=68504B5434FCD5DD6B639258A6641F51E5A35E6D9469AC897C5A861492607Ff4zDH" TargetMode="External"/><Relationship Id="rId24" Type="http://schemas.openxmlformats.org/officeDocument/2006/relationships/hyperlink" Target="consultantplus://offline/ref=68504B5434FCD5DD6B639258A6641F51E5A35E6C976EA08D7C5A861492607F4DE5A8B67DD66774E266F1f8z3H" TargetMode="External"/><Relationship Id="rId5" Type="http://schemas.openxmlformats.org/officeDocument/2006/relationships/hyperlink" Target="consultantplus://offline/ref=68504B5434FCD5DD6B638D4FB36F4058EFF5516F9065A2DB2B58D7419Cf6z5H" TargetMode="External"/><Relationship Id="rId15" Type="http://schemas.openxmlformats.org/officeDocument/2006/relationships/hyperlink" Target="consultantplus://offline/ref=68504B5434FCD5DD6B639258A6641F51E5A35E6D9469AB8F7C5A861492607F4DE5A8B67DD66774E266F0f8z1H" TargetMode="External"/><Relationship Id="rId23" Type="http://schemas.openxmlformats.org/officeDocument/2006/relationships/hyperlink" Target="consultantplus://offline/ref=68504B5434FCD5DD6B639258A6641F51E5A35E6C976BA88D7C5A861492607F4DE5A8B67DD66774E265F7f8z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504B5434FCD5DD6B639258A6641F51E5A35E6D9469AC8E7C5A861492607Ff4zDH" TargetMode="External"/><Relationship Id="rId19" Type="http://schemas.openxmlformats.org/officeDocument/2006/relationships/hyperlink" Target="consultantplus://offline/ref=68504B5434FCD5DD6B639258A6641F51E5A35E6C976BA88D7C5A861492607F4DE5A8B67DD66774E266F1f8z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504B5434FCD5DD6B639258A6641F51E5A35E6D9264A08A7C5A861492607F4DE5A8B67DD66774E266F0f8zAH" TargetMode="External"/><Relationship Id="rId14" Type="http://schemas.openxmlformats.org/officeDocument/2006/relationships/hyperlink" Target="consultantplus://offline/ref=68504B5434FCD5DD6B639258A6641F51E5A35E6D9F6BAD8E7C5A861492607F4DE5A8B67DD66774E266F2f8zAH" TargetMode="External"/><Relationship Id="rId22" Type="http://schemas.openxmlformats.org/officeDocument/2006/relationships/hyperlink" Target="consultantplus://offline/ref=68504B5434FCD5DD6B639258A6641F51E5A35E6D916BA1897C5A861492607F4DE5A8B67DD66774E266F2f8z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3909</Words>
  <Characters>22282</Characters>
  <Application>Microsoft Office Word</Application>
  <DocSecurity>0</DocSecurity>
  <Lines>185</Lines>
  <Paragraphs>52</Paragraphs>
  <ScaleCrop>false</ScaleCrop>
  <Company>Hewlett-Packard Company</Company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rdmo-UtkinEY</dc:creator>
  <cp:lastModifiedBy>rdmo-BukhovtsovaMS</cp:lastModifiedBy>
  <cp:revision>2</cp:revision>
  <dcterms:created xsi:type="dcterms:W3CDTF">2017-07-21T09:14:00Z</dcterms:created>
  <dcterms:modified xsi:type="dcterms:W3CDTF">2017-07-21T09:14:00Z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1382799945</vt:i4>
  </property>
  <property fmtid="{D5CDD505-2E9C-101B-9397-08002B2CF9AE}" pid="3" name="_NewReviewCycle">
    <vt:lpwstr/>
  </property>
  <property fmtid="{D5CDD505-2E9C-101B-9397-08002B2CF9AE}" pid="4" name="_EmailSubject">
    <vt:lpwstr>приложение к писмьму по коррупции №2 </vt:lpwstr>
  </property>
  <property fmtid="{D5CDD505-2E9C-101B-9397-08002B2CF9AE}" pid="5" name="_AuthorEmail">
    <vt:lpwstr>rdmo-BukhovtsovaMS@nrr.rzd</vt:lpwstr>
  </property>
  <property fmtid="{D5CDD505-2E9C-101B-9397-08002B2CF9AE}" pid="6" name="_AuthorEmailDisplayName">
    <vt:lpwstr>Буховцова Маргарита Сергеевна</vt:lpwstr>
  </property>
</Properties>
</file>